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47E" w:rsidRDefault="0066547E" w:rsidP="0066547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noProof/>
        </w:rPr>
        <w:drawing>
          <wp:inline distT="0" distB="0" distL="0" distR="0" wp14:anchorId="75E0E58D" wp14:editId="4FD34769">
            <wp:extent cx="685800" cy="704850"/>
            <wp:effectExtent l="19050" t="0" r="0" b="0"/>
            <wp:docPr id="1" name="Рисунок 1" descr="GERB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5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47E" w:rsidRPr="002C23EE" w:rsidRDefault="0066547E" w:rsidP="0066547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2C23EE">
        <w:rPr>
          <w:rFonts w:ascii="Times New Roman" w:hAnsi="Times New Roman" w:cs="Times New Roman"/>
          <w:b/>
          <w:color w:val="000000" w:themeColor="text1"/>
        </w:rPr>
        <w:t xml:space="preserve">МУНИЦИПАЛЬНЫЙ РАЙОН «СЕРГОКАЛИНСКИЙ РАЙОН» </w:t>
      </w:r>
    </w:p>
    <w:p w:rsidR="0066547E" w:rsidRPr="002C23EE" w:rsidRDefault="0066547E" w:rsidP="0066547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2C23EE">
        <w:rPr>
          <w:rFonts w:ascii="Times New Roman" w:hAnsi="Times New Roman" w:cs="Times New Roman"/>
          <w:b/>
          <w:color w:val="000000" w:themeColor="text1"/>
        </w:rPr>
        <w:t xml:space="preserve">МУНИЦИПАЛЬНОЕ КАЗЁННОЕ ОБЩЕОБРАЗОВАТЕЛЬНОЕ УЧРЕЖДЕНИЕ  </w:t>
      </w:r>
      <w:r>
        <w:rPr>
          <w:rFonts w:ascii="Times New Roman" w:hAnsi="Times New Roman" w:cs="Times New Roman"/>
          <w:b/>
          <w:color w:val="000000" w:themeColor="text1"/>
        </w:rPr>
        <w:br/>
      </w:r>
      <w:r w:rsidRPr="002C23EE">
        <w:rPr>
          <w:rFonts w:ascii="Times New Roman" w:hAnsi="Times New Roman" w:cs="Times New Roman"/>
          <w:b/>
          <w:color w:val="000000" w:themeColor="text1"/>
        </w:rPr>
        <w:t>«</w:t>
      </w:r>
      <w:r>
        <w:rPr>
          <w:rFonts w:ascii="Times New Roman" w:hAnsi="Times New Roman" w:cs="Times New Roman"/>
          <w:b/>
          <w:color w:val="000000" w:themeColor="text1"/>
        </w:rPr>
        <w:t>МЮРЕГИНСКАЯ СОШ</w:t>
      </w:r>
      <w:r w:rsidRPr="002C23EE">
        <w:rPr>
          <w:rFonts w:ascii="Times New Roman" w:hAnsi="Times New Roman" w:cs="Times New Roman"/>
          <w:b/>
          <w:color w:val="000000" w:themeColor="text1"/>
        </w:rPr>
        <w:t xml:space="preserve">» </w:t>
      </w:r>
    </w:p>
    <w:p w:rsidR="0066547E" w:rsidRDefault="0066547E" w:rsidP="006654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proofErr w:type="gramStart"/>
      <w:r w:rsidRPr="002C23EE">
        <w:rPr>
          <w:rFonts w:ascii="Times New Roman" w:hAnsi="Times New Roman" w:cs="Times New Roman"/>
          <w:b/>
          <w:color w:val="000000" w:themeColor="text1"/>
        </w:rPr>
        <w:t>368513,  Республика</w:t>
      </w:r>
      <w:proofErr w:type="gramEnd"/>
      <w:r w:rsidRPr="002C23EE">
        <w:rPr>
          <w:rFonts w:ascii="Times New Roman" w:hAnsi="Times New Roman" w:cs="Times New Roman"/>
          <w:b/>
          <w:color w:val="000000" w:themeColor="text1"/>
        </w:rPr>
        <w:t xml:space="preserve"> Дагестан,  </w:t>
      </w:r>
      <w:proofErr w:type="spellStart"/>
      <w:r w:rsidRPr="002C23EE">
        <w:rPr>
          <w:rFonts w:ascii="Times New Roman" w:hAnsi="Times New Roman" w:cs="Times New Roman"/>
          <w:b/>
          <w:color w:val="000000" w:themeColor="text1"/>
        </w:rPr>
        <w:t>Сергокалинский</w:t>
      </w:r>
      <w:proofErr w:type="spellEnd"/>
      <w:r w:rsidRPr="002C23EE">
        <w:rPr>
          <w:rFonts w:ascii="Times New Roman" w:hAnsi="Times New Roman" w:cs="Times New Roman"/>
          <w:b/>
          <w:color w:val="000000" w:themeColor="text1"/>
        </w:rPr>
        <w:t xml:space="preserve"> район, </w:t>
      </w:r>
      <w:proofErr w:type="spellStart"/>
      <w:r w:rsidRPr="002C23EE">
        <w:rPr>
          <w:rFonts w:ascii="Times New Roman" w:hAnsi="Times New Roman" w:cs="Times New Roman"/>
          <w:b/>
          <w:color w:val="000000" w:themeColor="text1"/>
        </w:rPr>
        <w:t>с.Мюрего</w:t>
      </w:r>
      <w:proofErr w:type="spellEnd"/>
      <w:r w:rsidRPr="002C23EE">
        <w:rPr>
          <w:rFonts w:ascii="Times New Roman" w:hAnsi="Times New Roman" w:cs="Times New Roman"/>
          <w:b/>
          <w:color w:val="000000" w:themeColor="text1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</w:rPr>
        <w:br/>
      </w:r>
      <w:r w:rsidRPr="002C23EE">
        <w:rPr>
          <w:rFonts w:ascii="Times New Roman" w:hAnsi="Times New Roman" w:cs="Times New Roman"/>
          <w:b/>
          <w:bCs/>
          <w:color w:val="000000" w:themeColor="text1"/>
        </w:rPr>
        <w:t>Электр</w:t>
      </w:r>
      <w:r>
        <w:rPr>
          <w:rFonts w:ascii="Times New Roman" w:hAnsi="Times New Roman" w:cs="Times New Roman"/>
          <w:b/>
          <w:bCs/>
          <w:color w:val="000000" w:themeColor="text1"/>
        </w:rPr>
        <w:t>онный адрес</w:t>
      </w:r>
      <w:r w:rsidRPr="002C23EE">
        <w:rPr>
          <w:rFonts w:ascii="Times New Roman" w:hAnsi="Times New Roman" w:cs="Times New Roman"/>
          <w:b/>
          <w:bCs/>
          <w:color w:val="000000" w:themeColor="text1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hyperlink r:id="rId5" w:history="1">
        <w:r w:rsidRPr="004701D5">
          <w:rPr>
            <w:rStyle w:val="a3"/>
            <w:rFonts w:ascii="Times New Roman" w:hAnsi="Times New Roman" w:cs="Times New Roman"/>
            <w:b/>
            <w:bCs/>
            <w:lang w:val="en-US"/>
          </w:rPr>
          <w:t>muregoshkola</w:t>
        </w:r>
        <w:r w:rsidRPr="004701D5">
          <w:rPr>
            <w:rStyle w:val="a3"/>
            <w:rFonts w:ascii="Times New Roman" w:hAnsi="Times New Roman" w:cs="Times New Roman"/>
            <w:b/>
            <w:bCs/>
          </w:rPr>
          <w:t>@</w:t>
        </w:r>
        <w:r w:rsidRPr="004701D5">
          <w:rPr>
            <w:rStyle w:val="a3"/>
            <w:rFonts w:ascii="Times New Roman" w:hAnsi="Times New Roman" w:cs="Times New Roman"/>
            <w:b/>
            <w:bCs/>
            <w:lang w:val="en-US"/>
          </w:rPr>
          <w:t>mail</w:t>
        </w:r>
        <w:r w:rsidRPr="004701D5">
          <w:rPr>
            <w:rStyle w:val="a3"/>
            <w:rFonts w:ascii="Times New Roman" w:hAnsi="Times New Roman" w:cs="Times New Roman"/>
            <w:b/>
            <w:bCs/>
          </w:rPr>
          <w:t>.</w:t>
        </w:r>
        <w:proofErr w:type="spellStart"/>
        <w:r w:rsidRPr="004701D5">
          <w:rPr>
            <w:rStyle w:val="a3"/>
            <w:rFonts w:ascii="Times New Roman" w:hAnsi="Times New Roman" w:cs="Times New Roman"/>
            <w:b/>
            <w:bCs/>
            <w:lang w:val="en-US"/>
          </w:rPr>
          <w:t>ru</w:t>
        </w:r>
        <w:proofErr w:type="spellEnd"/>
      </w:hyperlink>
    </w:p>
    <w:p w:rsidR="0066547E" w:rsidRPr="000446C6" w:rsidRDefault="0066547E" w:rsidP="0066547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66547E" w:rsidRPr="002C23EE" w:rsidRDefault="0066547E" w:rsidP="0066547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2C23EE">
        <w:rPr>
          <w:rFonts w:ascii="Times New Roman" w:hAnsi="Times New Roman" w:cs="Times New Roman"/>
          <w:b/>
          <w:color w:val="000000" w:themeColor="text1"/>
        </w:rPr>
        <w:t>ОКПО 40768478, ОГРН 1020502333246, ИНН/КПП/0527001592/052701001</w:t>
      </w:r>
    </w:p>
    <w:p w:rsidR="0066547E" w:rsidRPr="00485B9D" w:rsidRDefault="0066547E" w:rsidP="0066547E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30480</wp:posOffset>
                </wp:positionV>
                <wp:extent cx="6153150" cy="0"/>
                <wp:effectExtent l="14605" t="20955" r="23495" b="1714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224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19.15pt;margin-top:2.4pt;width:48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vWITQIAAFUEAAAOAAAAZHJzL2Uyb0RvYy54bWysVEtu2zAQ3RfoHQjtbVmO7TiC5aCQ7G7S&#10;1kDSA9AkZRGVSIKkLRtFgbQXyBF6hW666Ac5g3SjDukPnHZTFNWCGmo4b97MPGpyva1KtGHacCmS&#10;IOr2AsQEkZSLVRK8vZt3xgEyFguKSylYEuyYCa6nz59NahWzvixkSZlGACJMXKskKKxVcRgaUrAK&#10;m65UTIAzl7rCFrZ6FVKNa0CvyrDf643CWmqqtCTMGPia7Z3B1OPnOSP2TZ4bZlGZBMDN+lX7denW&#10;cDrB8UpjVXByoIH/gUWFuYCkJ6gMW4zWmv8BVXGipZG57RJZhTLPOWG+Bqgm6v1WzW2BFfO1QHOM&#10;OrXJ/D9Y8nqz0IjTJOgHSOAKRtR8bu/bh+Zn86V9QO3H5hGW9lN733xtfjTfm8fmG+q7vtXKxBCe&#10;ioV2lZOtuFU3krwzSMi0wGLFPP+7nQLQyEWET0LcxijIvqxfSQpn8NpK38RtrisHCe1BWz+r3WlW&#10;bGsRgY+jaHgRDWGk5OgLcXwMVNrYl0xWyBlJYKzGfFXYVAoBipA68mnw5sZYRwvHxwCXVcg5L0sv&#10;jFKgGjozHl4OfYSRJafO684ZvVqmpUYb7LTlH18keM6PabkW1KMVDNPZwbaYl3sbspfC4UFlwOdg&#10;7cXz/qp3NRvPxoPOoD+adQa9LOu8mKeDzmgeXQ6ziyxNs+iDoxYN4oJTyoRjdxRyNPg7oRyu1F6C&#10;Jymf+hA+RfcNA7LHtyftR+umudfFUtLdQh9HDtr1hw/3zF2O8z3Y53+D6S8AAAD//wMAUEsDBBQA&#10;BgAIAAAAIQBfzIuI3gAAAAcBAAAPAAAAZHJzL2Rvd25yZXYueG1sTI87T8NAEIR7JP7DaZHokjM4&#10;gsT4HCEkChAE8igoN/b6Ab49x3dJnH/PQgPlaEYz36TzwbbqQL1vHBu4GkegiHNXNFwZ2KwfR1NQ&#10;PiAX2DomAyfyMM/Oz1JMCnfkJR1WoVJSwj5BA3UIXaK1z2uy6MeuIxavdL3FILKvdNHjUcptq6+j&#10;6EZbbFgWauzooab8a7W3BnYfTzYvX969W7+ennHzWS4muzdjLi+G+ztQgYbwF4YffEGHTJi2bs+F&#10;V62BUTyNJWpgIg/En8XRLajtr9ZZqv/zZ98AAAD//wMAUEsBAi0AFAAGAAgAAAAhALaDOJL+AAAA&#10;4QEAABMAAAAAAAAAAAAAAAAAAAAAAFtDb250ZW50X1R5cGVzXS54bWxQSwECLQAUAAYACAAAACEA&#10;OP0h/9YAAACUAQAACwAAAAAAAAAAAAAAAAAvAQAAX3JlbHMvLnJlbHNQSwECLQAUAAYACAAAACEA&#10;MCL1iE0CAABVBAAADgAAAAAAAAAAAAAAAAAuAgAAZHJzL2Uyb0RvYy54bWxQSwECLQAUAAYACAAA&#10;ACEAX8yLiN4AAAAHAQAADwAAAAAAAAAAAAAAAACnBAAAZHJzL2Rvd25yZXYueG1sUEsFBgAAAAAE&#10;AAQA8wAAALIFAAAAAA==&#10;" strokeweight="2.25pt"/>
            </w:pict>
          </mc:Fallback>
        </mc:AlternateConten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232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ПРИКАЗ</w: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35  </w: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о</w: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t>т 03. 09. 2018 г.</w: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0" w:name="_GoBack"/>
      <w:r w:rsidRPr="0014232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 создании комиссии по организации питания</w:t>
      </w:r>
      <w:bookmarkEnd w:id="0"/>
      <w:r w:rsidRPr="0014232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и контролю за качеством пищи в школьной столовой</w: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6547E" w:rsidRPr="00B87B19" w:rsidRDefault="0066547E" w:rsidP="0066547E">
      <w:pPr>
        <w:spacing w:after="0"/>
        <w:rPr>
          <w:color w:val="000000"/>
          <w:sz w:val="27"/>
          <w:szCs w:val="27"/>
          <w:shd w:val="clear" w:color="auto" w:fill="FFFFFF"/>
        </w:rPr>
      </w:pP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контроля за качеством пищи в школьной столовой, на основании положения о школьном питании</w: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232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ПРИКАЗЫВАЮ:</w: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1.Создать комиссию в составе:</w: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Исаева </w:t>
      </w:r>
      <w:proofErr w:type="spellStart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Нурият</w:t>
      </w:r>
      <w:proofErr w:type="spellEnd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И.– </w:t>
      </w:r>
      <w:proofErr w:type="spellStart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зам.директора</w:t>
      </w:r>
      <w:proofErr w:type="spellEnd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курирует все вопросы горячего питания;</w: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- Алиев Б. И. – зам. </w:t>
      </w:r>
      <w:proofErr w:type="spellStart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дир</w:t>
      </w:r>
      <w:proofErr w:type="spellEnd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по АХЧ, курирует материально- технические вопросы организации питания и обеспечивает доставку необходимых качественных продуктов питания. </w: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- </w: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t>Умалатов А. Х. –пред. профкома 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>, контролирует санитарно-гигиенические вопросы, количество и качество предоставляемой пищи.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- </w:t>
      </w:r>
      <w:proofErr w:type="spellStart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Амарадаева</w:t>
      </w:r>
      <w:proofErr w:type="spellEnd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 И. – учитель начальных классов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                                                                                      – Магомедова М. М.  -  учитель нач. классов.</w:t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66547E" w:rsidRDefault="0066547E" w:rsidP="006654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Комиссии проверять вопросы питания не реже одного раза в месяц. Результаты проверки отражать в актах.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Ответветственность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правильное составление актов возложить на Исаеву Н И.</w:t>
      </w:r>
    </w:p>
    <w:p w:rsidR="0066547E" w:rsidRPr="0014232D" w:rsidRDefault="0066547E" w:rsidP="006654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Создать </w:t>
      </w:r>
      <w:proofErr w:type="spellStart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бракеражную</w:t>
      </w:r>
      <w:proofErr w:type="spellEnd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комиссию 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следующем</w:t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составе:</w: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Шихшинатова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З. И. – соц. п</w:t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едагог </w:t>
      </w:r>
      <w:proofErr w:type="gramStart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школы;   </w:t>
      </w:r>
      <w:proofErr w:type="gramEnd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</w: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Алиева Х. А.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повор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</w:t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Умалатов А. Х</w:t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зам.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по ВР</w:t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- </w:t>
      </w:r>
      <w:proofErr w:type="spellStart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Закарг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Р. М.–пред. род. комитета, мед. сестра дет. сада 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Мюрего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(по согласованию)</w:t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6547E" w:rsidRDefault="0066547E"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Ответственной за ведение </w:t>
      </w:r>
      <w:proofErr w:type="spellStart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бракеражных</w:t>
      </w:r>
      <w:proofErr w:type="spellEnd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журналов готовой и сырой продукции назначить </w:t>
      </w:r>
      <w:proofErr w:type="spellStart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Шихшинатову</w:t>
      </w:r>
      <w:proofErr w:type="spellEnd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З. И. – социального педагога школы.</w: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Контроль над исполнением приказа оставляю за собой.</w: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Директор _______________ </w:t>
      </w:r>
      <w:proofErr w:type="spellStart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Арсланалиев</w:t>
      </w:r>
      <w:proofErr w:type="spellEnd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К. М.</w: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приказом ознакомлены:</w: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Исаева Н. И. ___________                              Алиев Б. И.___________</w: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Шихшинатова</w:t>
      </w:r>
      <w:proofErr w:type="spellEnd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З. И. ____________                </w:t>
      </w:r>
      <w:proofErr w:type="spellStart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Алхасова</w:t>
      </w:r>
      <w:proofErr w:type="spellEnd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П. И. __________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</w:t>
      </w:r>
      <w:proofErr w:type="spellStart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Амарадаева</w:t>
      </w:r>
      <w:proofErr w:type="spellEnd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 И.  ____________</w: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Закаргаева</w:t>
      </w:r>
      <w:proofErr w:type="spellEnd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Р. М.   ____________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Умалатов</w: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t xml:space="preserve"> А. Х.       ____________</w:t>
      </w:r>
    </w:p>
    <w:sectPr w:rsidR="0066547E" w:rsidSect="0066547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7E"/>
    <w:rsid w:val="0066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C7C7D-AEF4-4626-839A-0DD4BAEF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547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547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5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547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regoshkol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Zagalav</dc:creator>
  <cp:keywords/>
  <dc:description/>
  <cp:lastModifiedBy>Zagalav</cp:lastModifiedBy>
  <cp:revision>1</cp:revision>
  <dcterms:created xsi:type="dcterms:W3CDTF">2019-04-01T10:06:00Z</dcterms:created>
  <dcterms:modified xsi:type="dcterms:W3CDTF">2019-04-01T10:07:00Z</dcterms:modified>
</cp:coreProperties>
</file>